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63" w:rsidRDefault="00850863" w:rsidP="0085086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</w:pPr>
      <w:r w:rsidRPr="00C83EAE"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  <w:t xml:space="preserve">«Как организовать дистанционное консультирование для 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  <w:t xml:space="preserve">        </w:t>
      </w:r>
      <w:r w:rsidRPr="00C83EAE"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  <w:t>родителей»</w:t>
      </w:r>
    </w:p>
    <w:p w:rsidR="00850863" w:rsidRDefault="00850863" w:rsidP="0085086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8"/>
          <w:lang w:eastAsia="ru-RU"/>
        </w:rPr>
      </w:pPr>
    </w:p>
    <w:p w:rsidR="00850863" w:rsidRPr="00C83EAE" w:rsidRDefault="00850863" w:rsidP="008508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</w:pPr>
      <w:r w:rsidRPr="00C83EAE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 xml:space="preserve">Воспитатель: </w:t>
      </w:r>
      <w:proofErr w:type="spellStart"/>
      <w:r w:rsidRPr="00C83EAE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>Жильникова</w:t>
      </w:r>
      <w:proofErr w:type="spellEnd"/>
      <w:r w:rsidRPr="00C83EAE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 xml:space="preserve"> С.А.</w:t>
      </w:r>
    </w:p>
    <w:p w:rsidR="00850863" w:rsidRPr="00C83EAE" w:rsidRDefault="00850863" w:rsidP="0085086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3EA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Pr="00FB04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психолого-педагогической литературе нередко затрагивается проблема взаимодействия детского сада и семьи. Как институтам первой социализации ребенка, детскому саду и семье необходимо находить пути взаимодействия, обеспечивающие более эффективное влияние на развитие детей. Как и любое другое сотрудничество, оно предполагает определенное взаимообогащение, помогающее решать разного рода задачи. В данном случае детский сад должен обеспечить повышение уровня педагогических знаний родителей, оказывать помощь в воспитании детей.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    </w:t>
      </w:r>
      <w:r w:rsidRPr="00FB0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Федерального государственного образовательного стандарта дошкольного образования расширяет права семьи на получение информации об образовательной организации, о программе образования, о возможностях образовательной системы дошкольного образования в целом. В связи с этим появляются дополнительные формы взаимодействия с семьями воспитанников.</w:t>
      </w:r>
    </w:p>
    <w:p w:rsidR="00850863" w:rsidRPr="00C83EAE" w:rsidRDefault="00850863" w:rsidP="008508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E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</w:t>
      </w:r>
      <w:r w:rsidRPr="00C83EAE">
        <w:rPr>
          <w:rFonts w:ascii="Times New Roman" w:hAnsi="Times New Roman" w:cs="Times New Roman"/>
          <w:sz w:val="28"/>
          <w:szCs w:val="28"/>
        </w:rPr>
        <w:t>Недавно остро встал вопрос о дистанционном общении с семьями дошкольников.</w:t>
      </w:r>
      <w:r w:rsidRPr="00C83E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Во время пандемии пришлось проработать, как оказать консультативную помощь семьям на должном уровне.</w:t>
      </w:r>
    </w:p>
    <w:p w:rsidR="00850863" w:rsidRPr="00FB0472" w:rsidRDefault="00850863" w:rsidP="0085086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C83E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Проведение дистанционных консультаций  – это наша новая реальность, которую необходимо осваивать. </w:t>
      </w:r>
      <w:r w:rsidRPr="00C83EAE">
        <w:rPr>
          <w:rFonts w:ascii="Times New Roman" w:hAnsi="Times New Roman" w:cs="Times New Roman"/>
          <w:sz w:val="28"/>
          <w:szCs w:val="28"/>
        </w:rPr>
        <w:t>Дистанционная работа заставила более пристально изучить вопрос подачи материала на расстоянии.</w:t>
      </w:r>
      <w:r w:rsidRPr="00C83EAE">
        <w:rPr>
          <w:rFonts w:ascii="Times New Roman" w:hAnsi="Times New Roman" w:cs="Times New Roman"/>
          <w:sz w:val="28"/>
          <w:szCs w:val="28"/>
        </w:rPr>
        <w:br/>
        <w:t>Целью такой работы является создание условий для привлечения семей воспитанников к конструктивному взаимодействию с сотрудниками детского сада.</w:t>
      </w:r>
      <w:r w:rsidRPr="00C83EAE">
        <w:rPr>
          <w:rFonts w:ascii="Times New Roman" w:hAnsi="Times New Roman" w:cs="Times New Roman"/>
          <w:sz w:val="28"/>
          <w:szCs w:val="28"/>
        </w:rPr>
        <w:br/>
      </w:r>
      <w:r w:rsidRPr="00C83E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Это принципиально новый творческий процесс, и каждый специалист</w:t>
      </w:r>
      <w:r w:rsidRPr="00FB0472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создает свою собственную методическую  и информационно-коммуникационную базу на основе ИКТ. Практика дистанционной работы доказывает, что при правильной организации консультативной работы, учета индивидуальных запросов и пожеланий родителей, достигаются ощутимые результаты.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</w:t>
      </w:r>
      <w:r w:rsidRPr="00FB0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сотрудничество позволяет увеличить количество родителей, включенных в жизнь детского сада, проявляющих стремление совместно выявлять, осознавать и решать проблемы в воспитании детей.</w:t>
      </w:r>
    </w:p>
    <w:p w:rsidR="00850863" w:rsidRPr="00903806" w:rsidRDefault="00850863" w:rsidP="008508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 xml:space="preserve">  </w:t>
      </w:r>
      <w:r w:rsidRPr="00903806">
        <w:rPr>
          <w:rFonts w:ascii="Times New Roman" w:hAnsi="Times New Roman" w:cs="Times New Roman"/>
          <w:b/>
          <w:sz w:val="28"/>
          <w:szCs w:val="28"/>
        </w:rPr>
        <w:t>Что бы организовать дистанционное консультирование для родителей желательно: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Составить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план дистанционных консультаций для родителей. 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 плане указать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темы мероприятий, формат их проведения, сроки и ответственных. 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>Планировать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не больше двух консультаций в неделю, чтобы родители успели осмыслить информацию и применить ее на практике. </w:t>
      </w:r>
    </w:p>
    <w:p w:rsidR="00850863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Согласовать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план со с</w:t>
      </w:r>
      <w:r>
        <w:rPr>
          <w:rFonts w:ascii="Times New Roman" w:hAnsi="Times New Roman" w:cs="Times New Roman"/>
          <w:sz w:val="28"/>
          <w:szCs w:val="28"/>
        </w:rPr>
        <w:t>таршим воспитателем и разместить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на официальном сайте детского сада.</w:t>
      </w:r>
    </w:p>
    <w:p w:rsidR="00850863" w:rsidRPr="00FB0472" w:rsidRDefault="00850863" w:rsidP="0085086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Консультации можно организовать как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онлайн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>, так и 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оффлайн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047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Для проведения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онлайн-консультации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необходима хорошо организованная площадка для общения, технические возможности, ресурсы. Помимо этого педагог  должен хорошо владеть информационными технологиями, чтобы полноценно подготовиться и провести качественную работу.</w:t>
      </w:r>
      <w:r w:rsidRPr="00FB047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Другой формой является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оффлайн-консультация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>, когда педагог делает видеозапись, разрабатывает рекомендации и отправляет их родителям в контактную группу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Пригласить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участвовать в мероприятии воспитателей и других специалистов, например, педагога-психолога, учителя-логопеда, музыкального руководителя, инструктора по физической культуре и старшую медицинскую сестру.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 xml:space="preserve">Педагогу подготовить первичную просветительскую консультацию для родителей, чтобы рассказать им о дистанционном консультировании, показать его возможности и преимущества. </w:t>
      </w:r>
      <w:r w:rsidRPr="00FB047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472">
        <w:rPr>
          <w:rFonts w:ascii="Times New Roman" w:hAnsi="Times New Roman" w:cs="Times New Roman"/>
          <w:sz w:val="28"/>
          <w:szCs w:val="28"/>
        </w:rPr>
        <w:t>-Провести  вводное анкетирование родителей, чтобы уточнить, в какое время и по каким вопросам они хотели бы получить консультацию.</w:t>
      </w:r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>-Заранее опросите участников и договоритесь о дате и времени проведения, чтобы во время консультации никто не отвлекался на посторонние дела.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Время проведения консультации </w:t>
      </w:r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отправить в родительские чаты каждой группы через социальные сети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Контакт,WhatsApp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Viber;разместить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 на сайте вашего ДОУ;  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репостнуть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 на свою страницу в социальной сети.</w:t>
      </w:r>
      <w:r w:rsidRPr="00FB0472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 xml:space="preserve">Выбрать актуальную тему консультации. </w:t>
      </w:r>
      <w:r>
        <w:rPr>
          <w:rFonts w:ascii="Times New Roman" w:hAnsi="Times New Roman" w:cs="Times New Roman"/>
          <w:sz w:val="28"/>
          <w:szCs w:val="28"/>
        </w:rPr>
        <w:t>Учитывать</w:t>
      </w:r>
      <w:r w:rsidRPr="00FB0472">
        <w:rPr>
          <w:rFonts w:ascii="Times New Roman" w:hAnsi="Times New Roman" w:cs="Times New Roman"/>
          <w:sz w:val="28"/>
          <w:szCs w:val="28"/>
        </w:rPr>
        <w:t xml:space="preserve"> запросы родителей и результаты вводного анкетирования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0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0472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>одобрать необходимые материалы и составить памятки для родителей.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0472">
        <w:rPr>
          <w:rFonts w:ascii="Times New Roman" w:hAnsi="Times New Roman" w:cs="Times New Roman"/>
          <w:color w:val="000000"/>
          <w:sz w:val="28"/>
          <w:szCs w:val="28"/>
        </w:rPr>
        <w:t xml:space="preserve">Материал должен содержать достоверную информацию. Существуют известные и проверенные </w:t>
      </w:r>
      <w:proofErr w:type="spellStart"/>
      <w:r w:rsidRPr="00FB0472">
        <w:rPr>
          <w:rFonts w:ascii="Times New Roman" w:hAnsi="Times New Roman" w:cs="Times New Roman"/>
          <w:color w:val="000000"/>
          <w:sz w:val="28"/>
          <w:szCs w:val="28"/>
        </w:rPr>
        <w:t>интернет-платформы</w:t>
      </w:r>
      <w:proofErr w:type="spellEnd"/>
      <w:r w:rsidRPr="00FB0472">
        <w:rPr>
          <w:rFonts w:ascii="Times New Roman" w:hAnsi="Times New Roman" w:cs="Times New Roman"/>
          <w:color w:val="000000"/>
          <w:sz w:val="28"/>
          <w:szCs w:val="28"/>
        </w:rPr>
        <w:t>, на которые вы можете опираться в своей работе, где представлены уже готовые памятки, рекомендации, консультации по определенным темам.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 xml:space="preserve">Выбирайте такие темы, которые дадут педагогам возможность делегировать часть ответственности за развитие ребенка родителям. </w:t>
      </w:r>
      <w:r>
        <w:rPr>
          <w:rFonts w:ascii="Times New Roman" w:hAnsi="Times New Roman" w:cs="Times New Roman"/>
          <w:sz w:val="28"/>
          <w:szCs w:val="28"/>
        </w:rPr>
        <w:br/>
      </w:r>
      <w:r w:rsidRPr="00FB0472">
        <w:rPr>
          <w:rFonts w:ascii="Times New Roman" w:hAnsi="Times New Roman" w:cs="Times New Roman"/>
          <w:sz w:val="28"/>
          <w:szCs w:val="28"/>
        </w:rPr>
        <w:t xml:space="preserve">-В ходе консультации иногда лучше показать, чем рассказывать, как нужно сделать. Поэтому консультируйте родителей в разных форматах: в виде </w:t>
      </w:r>
      <w:proofErr w:type="spellStart"/>
      <w:r w:rsidRPr="00FB0472">
        <w:rPr>
          <w:rFonts w:ascii="Times New Roman" w:hAnsi="Times New Roman" w:cs="Times New Roman"/>
          <w:sz w:val="28"/>
          <w:szCs w:val="28"/>
        </w:rPr>
        <w:t>онлайн-консультаций</w:t>
      </w:r>
      <w:proofErr w:type="spellEnd"/>
      <w:r w:rsidRPr="00FB04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B0472">
        <w:rPr>
          <w:rFonts w:ascii="Times New Roman" w:hAnsi="Times New Roman" w:cs="Times New Roman"/>
          <w:sz w:val="28"/>
          <w:szCs w:val="28"/>
        </w:rPr>
        <w:t>онлайн-мастер-классов</w:t>
      </w:r>
      <w:proofErr w:type="spellEnd"/>
      <w:r w:rsidRPr="00FB0472">
        <w:rPr>
          <w:rFonts w:ascii="Times New Roman" w:hAnsi="Times New Roman" w:cs="Times New Roman"/>
          <w:sz w:val="28"/>
          <w:szCs w:val="28"/>
        </w:rPr>
        <w:t>.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Pr="00FB0472">
        <w:rPr>
          <w:rFonts w:ascii="Times New Roman" w:hAnsi="Times New Roman" w:cs="Times New Roman"/>
          <w:sz w:val="28"/>
          <w:szCs w:val="28"/>
        </w:rPr>
        <w:t>Онлайн-консультации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FB0472">
        <w:rPr>
          <w:rFonts w:ascii="Times New Roman" w:hAnsi="Times New Roman" w:cs="Times New Roman"/>
          <w:sz w:val="28"/>
          <w:szCs w:val="28"/>
        </w:rPr>
        <w:t xml:space="preserve">роводите для родителей в прямом эфире, например, по </w:t>
      </w:r>
      <w:proofErr w:type="spellStart"/>
      <w:r w:rsidRPr="00FB0472">
        <w:rPr>
          <w:rFonts w:ascii="Times New Roman" w:hAnsi="Times New Roman" w:cs="Times New Roman"/>
          <w:sz w:val="28"/>
          <w:szCs w:val="28"/>
        </w:rPr>
        <w:t>Skype</w:t>
      </w:r>
      <w:proofErr w:type="spellEnd"/>
      <w:r w:rsidRPr="00FB0472">
        <w:rPr>
          <w:rFonts w:ascii="Times New Roman" w:hAnsi="Times New Roman" w:cs="Times New Roman"/>
          <w:sz w:val="28"/>
          <w:szCs w:val="28"/>
        </w:rPr>
        <w:t>. Так участники смогут получить оперативную обратную связь, задать вопросы и сразу получить на них ответы</w:t>
      </w:r>
      <w:proofErr w:type="gramStart"/>
      <w:r w:rsidRPr="00FB0472">
        <w:rPr>
          <w:rFonts w:ascii="Times New Roman" w:hAnsi="Times New Roman" w:cs="Times New Roman"/>
          <w:sz w:val="28"/>
          <w:szCs w:val="28"/>
        </w:rPr>
        <w:t>. --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>Сохраняйте запись эфира на YouTube-канале, а ссылку на него опубликуют на сайте детского сада. В этом случае родители, которые не смогли присутствовать на консультации в режиме реального времени, смогут написать комментарий или вопрос под видеозаписью консультации и получить оперативный ответ.</w:t>
      </w:r>
    </w:p>
    <w:p w:rsidR="00850863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 xml:space="preserve">-Продолжительность </w:t>
      </w:r>
      <w:proofErr w:type="spellStart"/>
      <w:r w:rsidRPr="00FB0472">
        <w:rPr>
          <w:rFonts w:ascii="Times New Roman" w:hAnsi="Times New Roman" w:cs="Times New Roman"/>
          <w:sz w:val="28"/>
          <w:szCs w:val="28"/>
        </w:rPr>
        <w:t>онлайн-консультаций</w:t>
      </w:r>
      <w:proofErr w:type="spellEnd"/>
      <w:r w:rsidRPr="00FB0472">
        <w:rPr>
          <w:rFonts w:ascii="Times New Roman" w:hAnsi="Times New Roman" w:cs="Times New Roman"/>
          <w:sz w:val="28"/>
          <w:szCs w:val="28"/>
        </w:rPr>
        <w:t xml:space="preserve"> не должна превышать 20 минут. Это оптимальное время, за которое родители не станут и максимально впитают информацию, которую им дают.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-Придерживайтесь делового стиля в одежде.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Выбирайте подходящий фон: однотонную стену или шкаф с пособиями.</w:t>
      </w:r>
    </w:p>
    <w:p w:rsidR="00850863" w:rsidRPr="00C83EAE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B0472">
        <w:rPr>
          <w:rFonts w:ascii="Times New Roman" w:hAnsi="Times New Roman" w:cs="Times New Roman"/>
          <w:sz w:val="28"/>
          <w:szCs w:val="28"/>
        </w:rPr>
        <w:t xml:space="preserve">Чтобы повышать престиж вашего детского сада и дошкольного образования, важно своевременно отвечать на вопросы родителей.    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>-Возможно</w:t>
      </w:r>
      <w:r>
        <w:rPr>
          <w:rFonts w:ascii="Times New Roman" w:hAnsi="Times New Roman" w:cs="Times New Roman"/>
          <w:sz w:val="28"/>
          <w:szCs w:val="28"/>
        </w:rPr>
        <w:t>, заведе</w:t>
      </w:r>
      <w:r w:rsidRPr="00FB0472">
        <w:rPr>
          <w:rFonts w:ascii="Times New Roman" w:hAnsi="Times New Roman" w:cs="Times New Roman"/>
          <w:sz w:val="28"/>
          <w:szCs w:val="28"/>
        </w:rPr>
        <w:t>те жу</w:t>
      </w:r>
      <w:r>
        <w:rPr>
          <w:rFonts w:ascii="Times New Roman" w:hAnsi="Times New Roman" w:cs="Times New Roman"/>
          <w:sz w:val="28"/>
          <w:szCs w:val="28"/>
        </w:rPr>
        <w:t>рнал, в котором будете ф</w:t>
      </w:r>
      <w:r w:rsidRPr="00FB0472">
        <w:rPr>
          <w:rFonts w:ascii="Times New Roman" w:hAnsi="Times New Roman" w:cs="Times New Roman"/>
          <w:sz w:val="28"/>
          <w:szCs w:val="28"/>
        </w:rPr>
        <w:t>ик</w:t>
      </w:r>
      <w:r>
        <w:rPr>
          <w:rFonts w:ascii="Times New Roman" w:hAnsi="Times New Roman" w:cs="Times New Roman"/>
          <w:sz w:val="28"/>
          <w:szCs w:val="28"/>
        </w:rPr>
        <w:t>сировать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47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0472">
        <w:rPr>
          <w:rFonts w:ascii="Times New Roman" w:hAnsi="Times New Roman" w:cs="Times New Roman"/>
          <w:sz w:val="28"/>
          <w:szCs w:val="28"/>
        </w:rPr>
        <w:t xml:space="preserve"> кому, когда, по какой теме, в какой форме оказал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0472">
        <w:rPr>
          <w:rFonts w:ascii="Times New Roman" w:hAnsi="Times New Roman" w:cs="Times New Roman"/>
          <w:sz w:val="28"/>
          <w:szCs w:val="28"/>
        </w:rPr>
        <w:t xml:space="preserve"> дистанционную консультативную помощь. 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FB0472">
        <w:rPr>
          <w:rFonts w:ascii="Times New Roman" w:hAnsi="Times New Roman" w:cs="Times New Roman"/>
          <w:sz w:val="28"/>
          <w:szCs w:val="28"/>
        </w:rPr>
        <w:t>-Соберите, систематизируйте и разместите все консультативные материалы на сайте детского сада, чтобы создать виртуальный архив консультаций.</w:t>
      </w:r>
      <w:r w:rsidRPr="00FB0472">
        <w:rPr>
          <w:rFonts w:ascii="Times New Roman" w:hAnsi="Times New Roman" w:cs="Times New Roman"/>
          <w:sz w:val="28"/>
          <w:szCs w:val="28"/>
        </w:rPr>
        <w:br/>
        <w:t>- Оцените пользу и перспективы таких мероприятий.</w:t>
      </w:r>
    </w:p>
    <w:p w:rsidR="00850863" w:rsidRPr="00FB0472" w:rsidRDefault="00850863" w:rsidP="00850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EAE">
        <w:rPr>
          <w:rFonts w:ascii="Times New Roman" w:hAnsi="Times New Roman" w:cs="Times New Roman"/>
          <w:sz w:val="28"/>
          <w:szCs w:val="28"/>
        </w:rPr>
        <w:t xml:space="preserve">   Мы видим, что дистанционное консультирование, как и другие виды дистанционных услуг - это ответ специалистов на современные условия жизни, на развитие революционных технологий в сфере информации. Поэтому данный вид помощи имеет определенные преимущества.</w:t>
      </w:r>
      <w:r w:rsidRPr="00C83E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B0472">
        <w:rPr>
          <w:rFonts w:ascii="Times New Roman" w:hAnsi="Times New Roman" w:cs="Times New Roman"/>
          <w:sz w:val="28"/>
          <w:szCs w:val="28"/>
        </w:rPr>
        <w:t>В заключении хотелось бы еще раз подчеркнуть, что семья и дошкольное учреждение – два важных социальных института социализации ребенка. И хотя их воспитательные функции различны, положительные результаты достигаются только при умелом сочетании разных форм сотрудничества, при активном включении в эту работу всех членов коллектива дошкольного учреждения и членов семей воспитанников. Главное в работе – завоевать доверие и авторитет, убедить родителей в важности и необходимости согласованных действий семьи и дошкольного учреждения. Без родительского участия процесс воспитания невозможен, или, по крайней мере, неполноценен. Поэтому особое внимание должно уделяться внедрению новых нетрадиционных форм сотрудничества, направленных на организацию индивидуальной работы с семьей, дифференцированный подход к семьям разного типа.</w:t>
      </w:r>
    </w:p>
    <w:p w:rsidR="00850863" w:rsidRPr="00083199" w:rsidRDefault="00850863" w:rsidP="00850863">
      <w:pPr>
        <w:rPr>
          <w:rFonts w:ascii="Times New Roman" w:hAnsi="Times New Roman" w:cs="Times New Roman"/>
          <w:sz w:val="28"/>
          <w:szCs w:val="28"/>
        </w:rPr>
      </w:pPr>
    </w:p>
    <w:p w:rsidR="005B2F50" w:rsidRDefault="005B2F50"/>
    <w:sectPr w:rsidR="005B2F50" w:rsidSect="00550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863"/>
    <w:rsid w:val="005B2F50"/>
    <w:rsid w:val="0085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8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2023-01-29T15:09:00Z</dcterms:created>
  <dcterms:modified xsi:type="dcterms:W3CDTF">2023-01-29T15:09:00Z</dcterms:modified>
</cp:coreProperties>
</file>